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3BC9" w14:textId="3E42F6C4" w:rsidR="0076652D" w:rsidRDefault="00630C3B">
      <w:r w:rsidRPr="00630C3B">
        <w:t xml:space="preserve">Below is the easiest way to change email address without clicking the confirmation </w:t>
      </w:r>
      <w:proofErr w:type="gramStart"/>
      <w:r w:rsidRPr="00630C3B">
        <w:t>link .</w:t>
      </w:r>
      <w:proofErr w:type="gramEnd"/>
      <w:r w:rsidRPr="00630C3B">
        <w:t xml:space="preserve"> Access all websites by adding /wp-admin/</w:t>
      </w:r>
      <w:proofErr w:type="spellStart"/>
      <w:r w:rsidRPr="00630C3B">
        <w:t>options.php</w:t>
      </w:r>
      <w:proofErr w:type="spellEnd"/>
      <w:r w:rsidRPr="00630C3B">
        <w:t xml:space="preserve"> at the end of the </w:t>
      </w:r>
      <w:proofErr w:type="spellStart"/>
      <w:r w:rsidRPr="00630C3B">
        <w:t>url</w:t>
      </w:r>
      <w:proofErr w:type="spellEnd"/>
      <w:r w:rsidRPr="00630C3B">
        <w:t xml:space="preserve"> similar to this </w:t>
      </w:r>
      <w:hyperlink r:id="rId4" w:tgtFrame="_blank" w:tooltip="https://seaford.ucavictas.org.au/wp-admin/options.php" w:history="1">
        <w:r w:rsidRPr="00630C3B">
          <w:rPr>
            <w:rStyle w:val="Hyperlink"/>
          </w:rPr>
          <w:t>https://seaford.ucavictas.org.au/wp-admin/options.php</w:t>
        </w:r>
      </w:hyperlink>
      <w:r w:rsidRPr="00630C3B">
        <w:t xml:space="preserve"> and email address can be changed in the admin-email. Finally Save changes at the bottom of the page.</w:t>
      </w:r>
    </w:p>
    <w:sectPr w:rsidR="0076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B"/>
    <w:rsid w:val="005E163D"/>
    <w:rsid w:val="00630C3B"/>
    <w:rsid w:val="0074170A"/>
    <w:rsid w:val="0076652D"/>
    <w:rsid w:val="00A72167"/>
    <w:rsid w:val="00C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A56D"/>
  <w15:chartTrackingRefBased/>
  <w15:docId w15:val="{C3FB5361-509F-4160-83CC-4D3E9ECE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C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C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C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C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C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aford.ucavictas.org.au/wp-admin/op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Krishnamoorthy</dc:creator>
  <cp:keywords/>
  <dc:description/>
  <cp:lastModifiedBy>Guna Krishnamoorthy</cp:lastModifiedBy>
  <cp:revision>1</cp:revision>
  <dcterms:created xsi:type="dcterms:W3CDTF">2026-01-29T05:15:00Z</dcterms:created>
  <dcterms:modified xsi:type="dcterms:W3CDTF">2026-01-29T05:16:00Z</dcterms:modified>
</cp:coreProperties>
</file>